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  <w:r w:rsidRPr="0055328E">
        <w:rPr>
          <w:rFonts w:ascii="Arial" w:hAnsi="Arial" w:cs="Arial"/>
          <w:sz w:val="24"/>
          <w:szCs w:val="24"/>
        </w:rPr>
        <w:t>UTORAK, 19. 5. 2020.</w:t>
      </w:r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</w:p>
    <w:p w:rsidR="0055328E" w:rsidRPr="0055328E" w:rsidRDefault="0055328E" w:rsidP="00553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5328E">
        <w:rPr>
          <w:rFonts w:ascii="Arial" w:hAnsi="Arial" w:cs="Arial"/>
          <w:sz w:val="24"/>
          <w:szCs w:val="24"/>
        </w:rPr>
        <w:t>onovimo što znamo o basni</w:t>
      </w:r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  <w:r w:rsidRPr="0055328E">
        <w:rPr>
          <w:rFonts w:ascii="Arial" w:hAnsi="Arial" w:cs="Arial"/>
          <w:sz w:val="24"/>
          <w:szCs w:val="24"/>
        </w:rPr>
        <w:t xml:space="preserve">Basna je </w:t>
      </w:r>
      <w:r>
        <w:rPr>
          <w:rFonts w:ascii="Arial" w:hAnsi="Arial" w:cs="Arial"/>
          <w:sz w:val="24"/>
          <w:szCs w:val="24"/>
        </w:rPr>
        <w:t>književna vrsta (</w:t>
      </w:r>
      <w:r w:rsidRPr="0055328E">
        <w:rPr>
          <w:rFonts w:ascii="Arial" w:hAnsi="Arial" w:cs="Arial"/>
          <w:sz w:val="24"/>
          <w:szCs w:val="24"/>
        </w:rPr>
        <w:t>kratka priča) u kojima životinje imaju ljudske osobine</w:t>
      </w:r>
      <w:r w:rsidRPr="0055328E">
        <w:rPr>
          <w:rFonts w:ascii="Arial" w:hAnsi="Arial" w:cs="Arial"/>
          <w:sz w:val="24"/>
          <w:szCs w:val="24"/>
        </w:rPr>
        <w:t>. N</w:t>
      </w:r>
      <w:r w:rsidRPr="0055328E">
        <w:rPr>
          <w:rFonts w:ascii="Arial" w:hAnsi="Arial" w:cs="Arial"/>
          <w:sz w:val="24"/>
          <w:szCs w:val="24"/>
        </w:rPr>
        <w:t>a kraju svake basne je pouka</w:t>
      </w:r>
      <w:r w:rsidRPr="0055328E">
        <w:rPr>
          <w:rFonts w:ascii="Arial" w:hAnsi="Arial" w:cs="Arial"/>
          <w:sz w:val="24"/>
          <w:szCs w:val="24"/>
        </w:rPr>
        <w:t>.</w:t>
      </w:r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</w:p>
    <w:p w:rsidR="0055328E" w:rsidRPr="0055328E" w:rsidRDefault="0055328E" w:rsidP="00553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5328E">
        <w:rPr>
          <w:rFonts w:ascii="Arial" w:hAnsi="Arial" w:cs="Arial"/>
          <w:sz w:val="24"/>
          <w:szCs w:val="24"/>
        </w:rPr>
        <w:t xml:space="preserve">ročitajte narodnu basnu Kako su se </w:t>
      </w:r>
      <w:r w:rsidRPr="0055328E">
        <w:rPr>
          <w:rFonts w:ascii="Arial" w:hAnsi="Arial" w:cs="Arial"/>
          <w:sz w:val="24"/>
          <w:szCs w:val="24"/>
        </w:rPr>
        <w:t>jazavac i zec sudili</w:t>
      </w:r>
    </w:p>
    <w:p w:rsidR="0055328E" w:rsidRPr="0055328E" w:rsidRDefault="0055328E" w:rsidP="00553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5328E">
        <w:rPr>
          <w:rFonts w:ascii="Arial" w:hAnsi="Arial" w:cs="Arial"/>
          <w:sz w:val="24"/>
          <w:szCs w:val="24"/>
        </w:rPr>
        <w:t>digrajte kviz</w:t>
      </w:r>
    </w:p>
    <w:p w:rsidR="0055328E" w:rsidRPr="0055328E" w:rsidRDefault="0055328E" w:rsidP="00553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5328E">
        <w:rPr>
          <w:rFonts w:ascii="Arial" w:hAnsi="Arial" w:cs="Arial"/>
          <w:sz w:val="24"/>
          <w:szCs w:val="24"/>
        </w:rPr>
        <w:t>opunite plan ploče</w:t>
      </w:r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  <w:r w:rsidRPr="0055328E">
        <w:rPr>
          <w:rFonts w:ascii="Arial" w:hAnsi="Arial" w:cs="Arial"/>
          <w:sz w:val="24"/>
          <w:szCs w:val="24"/>
        </w:rPr>
        <w:t>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328E" w:rsidRPr="0055328E" w:rsidTr="0055328E">
        <w:tc>
          <w:tcPr>
            <w:tcW w:w="10456" w:type="dxa"/>
          </w:tcPr>
          <w:p w:rsidR="0055328E" w:rsidRPr="0055328E" w:rsidRDefault="0055328E" w:rsidP="005532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8E">
              <w:rPr>
                <w:rFonts w:ascii="Arial" w:hAnsi="Arial" w:cs="Arial"/>
                <w:sz w:val="24"/>
                <w:szCs w:val="24"/>
              </w:rPr>
              <w:t>Kako su se jazavac i zec sudili</w:t>
            </w:r>
          </w:p>
          <w:p w:rsidR="0055328E" w:rsidRPr="0055328E" w:rsidRDefault="0055328E" w:rsidP="005532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28E">
              <w:rPr>
                <w:rFonts w:ascii="Arial" w:hAnsi="Arial" w:cs="Arial"/>
                <w:sz w:val="24"/>
                <w:szCs w:val="24"/>
              </w:rPr>
              <w:t>narodna basna</w:t>
            </w:r>
          </w:p>
          <w:p w:rsidR="0055328E" w:rsidRPr="0055328E" w:rsidRDefault="0055328E" w:rsidP="005532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5328E" w:rsidRPr="0055328E" w:rsidRDefault="0055328E" w:rsidP="005532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28E">
              <w:rPr>
                <w:rFonts w:ascii="Arial" w:hAnsi="Arial" w:cs="Arial"/>
                <w:sz w:val="24"/>
                <w:szCs w:val="24"/>
              </w:rPr>
              <w:t>LIKOVI:</w:t>
            </w:r>
          </w:p>
          <w:p w:rsidR="0055328E" w:rsidRPr="0055328E" w:rsidRDefault="0055328E" w:rsidP="005532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28E">
              <w:rPr>
                <w:rFonts w:ascii="Arial" w:hAnsi="Arial" w:cs="Arial"/>
                <w:sz w:val="24"/>
                <w:szCs w:val="24"/>
              </w:rPr>
              <w:t>OSOBINE LIKOVA:</w:t>
            </w:r>
            <w:r w:rsidRPr="005532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8E">
              <w:rPr>
                <w:rFonts w:ascii="Arial" w:hAnsi="Arial" w:cs="Arial"/>
                <w:sz w:val="24"/>
                <w:szCs w:val="24"/>
              </w:rPr>
              <w:t>jazavac i zec:</w:t>
            </w:r>
          </w:p>
          <w:p w:rsidR="0055328E" w:rsidRPr="0055328E" w:rsidRDefault="0055328E" w:rsidP="005532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28E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55328E">
              <w:rPr>
                <w:rFonts w:ascii="Arial" w:hAnsi="Arial" w:cs="Arial"/>
                <w:sz w:val="24"/>
                <w:szCs w:val="24"/>
              </w:rPr>
              <w:t>lisica:</w:t>
            </w:r>
          </w:p>
          <w:p w:rsidR="0055328E" w:rsidRPr="0055328E" w:rsidRDefault="0055328E" w:rsidP="005532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28E">
              <w:rPr>
                <w:rFonts w:ascii="Arial" w:hAnsi="Arial" w:cs="Arial"/>
                <w:sz w:val="24"/>
                <w:szCs w:val="24"/>
              </w:rPr>
              <w:t>POUKA:</w:t>
            </w:r>
          </w:p>
          <w:p w:rsidR="0055328E" w:rsidRPr="0055328E" w:rsidRDefault="0055328E" w:rsidP="00553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  <w:r w:rsidRPr="0055328E">
        <w:rPr>
          <w:rFonts w:ascii="Arial" w:hAnsi="Arial" w:cs="Arial"/>
          <w:sz w:val="24"/>
          <w:szCs w:val="24"/>
        </w:rPr>
        <w:tab/>
      </w:r>
      <w:r w:rsidRPr="0055328E">
        <w:rPr>
          <w:rFonts w:ascii="Arial" w:hAnsi="Arial" w:cs="Arial"/>
          <w:sz w:val="24"/>
          <w:szCs w:val="24"/>
        </w:rPr>
        <w:tab/>
      </w:r>
      <w:r w:rsidRPr="0055328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5328E" w:rsidRPr="0055328E" w:rsidRDefault="0055328E" w:rsidP="0055328E">
      <w:pPr>
        <w:rPr>
          <w:rFonts w:ascii="Arial" w:hAnsi="Arial" w:cs="Arial"/>
          <w:sz w:val="24"/>
          <w:szCs w:val="24"/>
        </w:rPr>
      </w:pPr>
      <w:r w:rsidRPr="0055328E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:rsidR="0055328E" w:rsidRPr="0055328E" w:rsidRDefault="0055328E" w:rsidP="0055328E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55328E">
        <w:rPr>
          <w:rFonts w:ascii="Arial" w:hAnsi="Arial" w:cs="Arial"/>
          <w:color w:val="212529"/>
          <w:sz w:val="24"/>
          <w:szCs w:val="24"/>
          <w:shd w:val="clear" w:color="auto" w:fill="FFFFFF"/>
        </w:rPr>
        <w:t>1.Iz basne prepišite upravni govor. Prisjetite se svih pravila pisanja upravnog govora!</w:t>
      </w:r>
    </w:p>
    <w:p w:rsidR="0055328E" w:rsidRPr="0055328E" w:rsidRDefault="0055328E" w:rsidP="0055328E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55328E">
        <w:rPr>
          <w:rFonts w:ascii="Arial" w:hAnsi="Arial" w:cs="Arial"/>
          <w:color w:val="212529"/>
          <w:sz w:val="24"/>
          <w:szCs w:val="24"/>
          <w:shd w:val="clear" w:color="auto" w:fill="FFFFFF"/>
        </w:rPr>
        <w:t>2.Izaberi dvije rečenice u upravnom govoru i preoblikuj ih u neupravni govor.</w:t>
      </w:r>
    </w:p>
    <w:p w:rsidR="00E8633F" w:rsidRPr="0055328E" w:rsidRDefault="00E8633F">
      <w:pPr>
        <w:rPr>
          <w:rFonts w:ascii="Arial" w:hAnsi="Arial" w:cs="Arial"/>
        </w:rPr>
      </w:pPr>
    </w:p>
    <w:sectPr w:rsidR="00E8633F" w:rsidRPr="0055328E" w:rsidSect="00553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B8C"/>
    <w:multiLevelType w:val="hybridMultilevel"/>
    <w:tmpl w:val="C2BAF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8E"/>
    <w:rsid w:val="0055328E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F4DF-D5D3-4A0B-A3CD-C8D21FC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2020-05-18T19:09:00Z</dcterms:created>
  <dcterms:modified xsi:type="dcterms:W3CDTF">2020-05-18T19:18:00Z</dcterms:modified>
</cp:coreProperties>
</file>