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2D" w:rsidRPr="0054782D" w:rsidRDefault="0054782D" w:rsidP="0054782D">
      <w:pPr>
        <w:spacing w:line="360" w:lineRule="auto"/>
        <w:rPr>
          <w:rFonts w:ascii="Arial" w:hAnsi="Arial" w:cs="Arial"/>
          <w:sz w:val="24"/>
          <w:szCs w:val="24"/>
        </w:rPr>
      </w:pPr>
      <w:r w:rsidRPr="0054782D">
        <w:rPr>
          <w:rFonts w:ascii="Arial" w:hAnsi="Arial" w:cs="Arial"/>
          <w:sz w:val="24"/>
          <w:szCs w:val="24"/>
        </w:rPr>
        <w:t>PONEDJELJAK, 18. 5. 2020.</w:t>
      </w:r>
    </w:p>
    <w:p w:rsidR="0054782D" w:rsidRPr="0054782D" w:rsidRDefault="0054782D" w:rsidP="0054782D">
      <w:pPr>
        <w:spacing w:line="360" w:lineRule="auto"/>
        <w:rPr>
          <w:rFonts w:ascii="Arial" w:hAnsi="Arial" w:cs="Arial"/>
          <w:sz w:val="24"/>
          <w:szCs w:val="24"/>
        </w:rPr>
      </w:pPr>
    </w:p>
    <w:p w:rsidR="0054782D" w:rsidRPr="0054782D" w:rsidRDefault="0054782D" w:rsidP="005478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4782D">
        <w:rPr>
          <w:rFonts w:ascii="Arial" w:hAnsi="Arial" w:cs="Arial"/>
          <w:sz w:val="24"/>
          <w:szCs w:val="24"/>
        </w:rPr>
        <w:t>O</w:t>
      </w:r>
      <w:r w:rsidRPr="0054782D">
        <w:rPr>
          <w:rFonts w:ascii="Arial" w:hAnsi="Arial" w:cs="Arial"/>
          <w:sz w:val="24"/>
          <w:szCs w:val="24"/>
        </w:rPr>
        <w:t>tvori udžbenik na 154. i 155. stranici i pročitaj tekst</w:t>
      </w:r>
    </w:p>
    <w:p w:rsidR="0054782D" w:rsidRPr="0054782D" w:rsidRDefault="0054782D" w:rsidP="005478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4782D">
        <w:rPr>
          <w:rFonts w:ascii="Arial" w:hAnsi="Arial" w:cs="Arial"/>
          <w:sz w:val="24"/>
          <w:szCs w:val="24"/>
        </w:rPr>
        <w:t>Prepiši (isprintaj) plan ploče</w:t>
      </w:r>
      <w:r w:rsidRPr="0054782D">
        <w:rPr>
          <w:rFonts w:ascii="Arial" w:hAnsi="Arial" w:cs="Arial"/>
          <w:sz w:val="24"/>
          <w:szCs w:val="24"/>
        </w:rPr>
        <w:t xml:space="preserve">  </w:t>
      </w:r>
    </w:p>
    <w:p w:rsidR="0054782D" w:rsidRPr="0054782D" w:rsidRDefault="0054782D" w:rsidP="005478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4782D">
        <w:rPr>
          <w:rFonts w:ascii="Arial" w:hAnsi="Arial" w:cs="Arial"/>
          <w:sz w:val="24"/>
          <w:szCs w:val="24"/>
        </w:rPr>
        <w:t>O</w:t>
      </w:r>
      <w:r w:rsidRPr="0054782D">
        <w:rPr>
          <w:rFonts w:ascii="Arial" w:hAnsi="Arial" w:cs="Arial"/>
          <w:sz w:val="24"/>
          <w:szCs w:val="24"/>
        </w:rPr>
        <w:t>dgovori na pitanja</w:t>
      </w:r>
      <w:r>
        <w:rPr>
          <w:rFonts w:ascii="Arial" w:hAnsi="Arial" w:cs="Arial"/>
          <w:sz w:val="24"/>
          <w:szCs w:val="24"/>
        </w:rPr>
        <w:t xml:space="preserve"> za domaću zadaću</w:t>
      </w:r>
      <w:bookmarkStart w:id="0" w:name="_GoBack"/>
      <w:bookmarkEnd w:id="0"/>
    </w:p>
    <w:p w:rsidR="0054782D" w:rsidRPr="0054782D" w:rsidRDefault="0054782D" w:rsidP="0054782D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4782D" w:rsidRPr="0054782D" w:rsidTr="0054782D">
        <w:tc>
          <w:tcPr>
            <w:tcW w:w="10456" w:type="dxa"/>
          </w:tcPr>
          <w:p w:rsidR="0054782D" w:rsidRPr="0054782D" w:rsidRDefault="0054782D" w:rsidP="0054782D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4782D">
              <w:rPr>
                <w:rFonts w:ascii="Arial" w:hAnsi="Arial" w:cs="Arial"/>
                <w:iCs/>
                <w:sz w:val="24"/>
                <w:szCs w:val="24"/>
              </w:rPr>
              <w:t>O miševima, mačkama i računalima</w:t>
            </w:r>
          </w:p>
          <w:p w:rsidR="0054782D" w:rsidRPr="0054782D" w:rsidRDefault="0054782D" w:rsidP="0054782D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4782D">
              <w:rPr>
                <w:rFonts w:ascii="Arial" w:hAnsi="Arial" w:cs="Arial"/>
                <w:iCs/>
                <w:sz w:val="24"/>
                <w:szCs w:val="24"/>
              </w:rPr>
              <w:t>Darko Grundler</w:t>
            </w:r>
          </w:p>
          <w:p w:rsidR="0054782D" w:rsidRPr="0054782D" w:rsidRDefault="0054782D" w:rsidP="0054782D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4782D" w:rsidRPr="0054782D" w:rsidRDefault="0054782D" w:rsidP="0054782D">
            <w:pPr>
              <w:spacing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4782D">
              <w:rPr>
                <w:rFonts w:ascii="Arial" w:hAnsi="Arial" w:cs="Arial"/>
                <w:iCs/>
                <w:sz w:val="24"/>
                <w:szCs w:val="24"/>
              </w:rPr>
              <w:t>Likovi u igrokazu su djevojčica Renata i dječak Igor.</w:t>
            </w:r>
          </w:p>
          <w:p w:rsidR="0054782D" w:rsidRPr="0054782D" w:rsidRDefault="0054782D" w:rsidP="0054782D">
            <w:pPr>
              <w:spacing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4782D">
              <w:rPr>
                <w:rFonts w:ascii="Arial" w:hAnsi="Arial" w:cs="Arial"/>
                <w:iCs/>
                <w:sz w:val="24"/>
                <w:szCs w:val="24"/>
              </w:rPr>
              <w:t>Ovaj je tekst igrokaz jer je podijeljen na uloge. Pratimo dijalog između likova.</w:t>
            </w:r>
          </w:p>
          <w:p w:rsidR="0054782D" w:rsidRPr="0054782D" w:rsidRDefault="0054782D" w:rsidP="0054782D">
            <w:pPr>
              <w:spacing w:line="36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4782D">
              <w:rPr>
                <w:rFonts w:ascii="Arial" w:hAnsi="Arial" w:cs="Arial"/>
                <w:iCs/>
                <w:sz w:val="24"/>
                <w:szCs w:val="24"/>
              </w:rPr>
              <w:t>Računalo se sastoji od: miša, zaslona – monitora, tipkovnice...</w:t>
            </w:r>
          </w:p>
          <w:p w:rsidR="0054782D" w:rsidRPr="0054782D" w:rsidRDefault="0054782D" w:rsidP="005478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782D" w:rsidRDefault="0054782D" w:rsidP="0054782D">
      <w:pPr>
        <w:spacing w:line="360" w:lineRule="auto"/>
        <w:rPr>
          <w:rFonts w:ascii="Arial" w:hAnsi="Arial" w:cs="Arial"/>
          <w:sz w:val="24"/>
          <w:szCs w:val="24"/>
        </w:rPr>
      </w:pPr>
    </w:p>
    <w:p w:rsidR="0054782D" w:rsidRDefault="0054782D" w:rsidP="0054782D">
      <w:pPr>
        <w:spacing w:line="360" w:lineRule="auto"/>
        <w:rPr>
          <w:rFonts w:ascii="Arial" w:hAnsi="Arial" w:cs="Arial"/>
          <w:sz w:val="24"/>
          <w:szCs w:val="24"/>
        </w:rPr>
      </w:pPr>
      <w:r w:rsidRPr="0054782D">
        <w:rPr>
          <w:rFonts w:ascii="Arial" w:hAnsi="Arial" w:cs="Arial"/>
          <w:sz w:val="24"/>
          <w:szCs w:val="24"/>
          <w:u w:val="single"/>
        </w:rPr>
        <w:t>DOMAĆA ZADAĆA</w:t>
      </w:r>
      <w:r>
        <w:rPr>
          <w:rFonts w:ascii="Arial" w:hAnsi="Arial" w:cs="Arial"/>
          <w:sz w:val="24"/>
          <w:szCs w:val="24"/>
        </w:rPr>
        <w:t xml:space="preserve"> (pripremi za provjeru)</w:t>
      </w:r>
    </w:p>
    <w:p w:rsidR="0054782D" w:rsidRPr="0054782D" w:rsidRDefault="0054782D" w:rsidP="0054782D">
      <w:pPr>
        <w:spacing w:line="360" w:lineRule="auto"/>
        <w:rPr>
          <w:rFonts w:ascii="Arial" w:hAnsi="Arial" w:cs="Arial"/>
          <w:sz w:val="24"/>
          <w:szCs w:val="24"/>
        </w:rPr>
      </w:pPr>
    </w:p>
    <w:p w:rsidR="0054782D" w:rsidRPr="0054782D" w:rsidRDefault="0054782D" w:rsidP="0054782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Odgovori na pitanja potpunom rečenicom:</w:t>
      </w:r>
    </w:p>
    <w:p w:rsidR="0054782D" w:rsidRPr="0054782D" w:rsidRDefault="0054782D" w:rsidP="0054782D">
      <w:pPr>
        <w:spacing w:line="360" w:lineRule="auto"/>
        <w:ind w:left="285"/>
        <w:rPr>
          <w:rFonts w:ascii="Arial" w:hAnsi="Arial" w:cs="Arial"/>
          <w:sz w:val="24"/>
          <w:szCs w:val="24"/>
        </w:rPr>
      </w:pPr>
      <w:r w:rsidRPr="0054782D">
        <w:rPr>
          <w:rFonts w:ascii="Arial" w:hAnsi="Arial" w:cs="Arial"/>
          <w:sz w:val="24"/>
          <w:szCs w:val="24"/>
        </w:rPr>
        <w:t xml:space="preserve">1. Koji se likovi javljaju u ovome igrokazu? </w:t>
      </w:r>
    </w:p>
    <w:p w:rsidR="0054782D" w:rsidRPr="0054782D" w:rsidRDefault="0054782D" w:rsidP="0054782D">
      <w:pPr>
        <w:spacing w:line="360" w:lineRule="auto"/>
        <w:ind w:left="285"/>
        <w:rPr>
          <w:rFonts w:ascii="Arial" w:hAnsi="Arial" w:cs="Arial"/>
          <w:sz w:val="24"/>
          <w:szCs w:val="24"/>
        </w:rPr>
      </w:pPr>
      <w:r w:rsidRPr="0054782D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54782D">
        <w:rPr>
          <w:rFonts w:ascii="Arial" w:hAnsi="Arial" w:cs="Arial"/>
          <w:sz w:val="24"/>
          <w:szCs w:val="24"/>
        </w:rPr>
        <w:t xml:space="preserve">Što kaže Igor, treba li znati čitati i pisati da bi se koristili računalom? </w:t>
      </w:r>
    </w:p>
    <w:p w:rsidR="0054782D" w:rsidRPr="0054782D" w:rsidRDefault="0054782D" w:rsidP="0054782D">
      <w:pPr>
        <w:spacing w:line="360" w:lineRule="auto"/>
        <w:ind w:left="285"/>
        <w:rPr>
          <w:rFonts w:ascii="Arial" w:hAnsi="Arial" w:cs="Arial"/>
          <w:sz w:val="24"/>
          <w:szCs w:val="24"/>
        </w:rPr>
      </w:pPr>
      <w:r w:rsidRPr="0054782D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54782D">
        <w:rPr>
          <w:rFonts w:ascii="Arial" w:hAnsi="Arial" w:cs="Arial"/>
          <w:sz w:val="24"/>
          <w:szCs w:val="24"/>
        </w:rPr>
        <w:t xml:space="preserve">Je li Renata znala što je miš? </w:t>
      </w:r>
    </w:p>
    <w:p w:rsidR="0054782D" w:rsidRPr="0054782D" w:rsidRDefault="0054782D" w:rsidP="0054782D">
      <w:pPr>
        <w:spacing w:line="360" w:lineRule="auto"/>
        <w:ind w:firstLine="285"/>
        <w:rPr>
          <w:rFonts w:ascii="Arial" w:hAnsi="Arial" w:cs="Arial"/>
          <w:sz w:val="24"/>
          <w:szCs w:val="24"/>
        </w:rPr>
      </w:pPr>
      <w:r w:rsidRPr="0054782D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54782D">
        <w:rPr>
          <w:rFonts w:ascii="Arial" w:hAnsi="Arial" w:cs="Arial"/>
          <w:sz w:val="24"/>
          <w:szCs w:val="24"/>
        </w:rPr>
        <w:t xml:space="preserve">Prema čemu znamo da je ovaj tekst igrokaz? </w:t>
      </w:r>
    </w:p>
    <w:p w:rsidR="0054782D" w:rsidRPr="0054782D" w:rsidRDefault="0054782D" w:rsidP="0054782D">
      <w:pPr>
        <w:spacing w:line="360" w:lineRule="auto"/>
        <w:ind w:firstLine="285"/>
        <w:rPr>
          <w:rFonts w:ascii="Arial" w:hAnsi="Arial" w:cs="Arial"/>
          <w:sz w:val="24"/>
          <w:szCs w:val="24"/>
        </w:rPr>
      </w:pPr>
      <w:r w:rsidRPr="0054782D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54782D">
        <w:rPr>
          <w:rFonts w:ascii="Arial" w:hAnsi="Arial" w:cs="Arial"/>
          <w:sz w:val="24"/>
          <w:szCs w:val="24"/>
        </w:rPr>
        <w:t>Kako nazivamo razgovor između dva lika?</w:t>
      </w:r>
    </w:p>
    <w:p w:rsidR="0054782D" w:rsidRDefault="0054782D" w:rsidP="0054782D">
      <w:pPr>
        <w:spacing w:line="360" w:lineRule="auto"/>
        <w:ind w:left="285"/>
        <w:rPr>
          <w:rFonts w:ascii="Arial" w:hAnsi="Arial" w:cs="Arial"/>
          <w:sz w:val="24"/>
          <w:szCs w:val="24"/>
        </w:rPr>
      </w:pPr>
      <w:r w:rsidRPr="0054782D">
        <w:rPr>
          <w:rFonts w:ascii="Arial" w:hAnsi="Arial" w:cs="Arial"/>
          <w:sz w:val="24"/>
          <w:szCs w:val="24"/>
        </w:rPr>
        <w:t xml:space="preserve">6. Prema Igorovu tumačenju opiši izgled računala, nabroj sve važne dijelove i objasni čemu </w:t>
      </w:r>
    </w:p>
    <w:p w:rsidR="0054782D" w:rsidRPr="0054782D" w:rsidRDefault="0054782D" w:rsidP="0054782D">
      <w:pPr>
        <w:spacing w:line="360" w:lineRule="auto"/>
        <w:ind w:left="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4782D">
        <w:rPr>
          <w:rFonts w:ascii="Arial" w:hAnsi="Arial" w:cs="Arial"/>
          <w:sz w:val="24"/>
          <w:szCs w:val="24"/>
        </w:rPr>
        <w:t>služe.</w:t>
      </w:r>
    </w:p>
    <w:p w:rsidR="00D87443" w:rsidRPr="0054782D" w:rsidRDefault="00D87443" w:rsidP="0054782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87443" w:rsidRPr="0054782D" w:rsidSect="005478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2359B"/>
    <w:multiLevelType w:val="hybridMultilevel"/>
    <w:tmpl w:val="8BA6F6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0838C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2D"/>
    <w:rsid w:val="0054782D"/>
    <w:rsid w:val="00D8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8A959-0DE4-45FA-8E84-A012F8A9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82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82D"/>
    <w:pPr>
      <w:ind w:left="720"/>
      <w:contextualSpacing/>
    </w:pPr>
  </w:style>
  <w:style w:type="table" w:styleId="TableGrid">
    <w:name w:val="Table Grid"/>
    <w:basedOn w:val="TableNormal"/>
    <w:uiPriority w:val="39"/>
    <w:rsid w:val="0054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2020-05-17T20:36:00Z</dcterms:created>
  <dcterms:modified xsi:type="dcterms:W3CDTF">2020-05-17T20:42:00Z</dcterms:modified>
</cp:coreProperties>
</file>