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7014" w:rsidRPr="00D37014" w:rsidRDefault="00C44370" w:rsidP="00D3701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37014" w:rsidRPr="00D37014">
        <w:rPr>
          <w:rFonts w:ascii="Arial" w:hAnsi="Arial" w:cs="Arial"/>
          <w:b/>
          <w:sz w:val="24"/>
          <w:szCs w:val="24"/>
        </w:rPr>
        <w:t>. Zaokruži točan odgovor.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592"/>
        <w:gridCol w:w="3458"/>
      </w:tblGrid>
      <w:tr w:rsidR="00D37014" w:rsidRPr="00D37014" w:rsidTr="007A2F6B">
        <w:trPr>
          <w:trHeight w:val="1247"/>
        </w:trPr>
        <w:tc>
          <w:tcPr>
            <w:tcW w:w="4592" w:type="dxa"/>
          </w:tcPr>
          <w:p w:rsidR="00D37014" w:rsidRPr="00D37014" w:rsidRDefault="00D37014" w:rsidP="007A2F6B">
            <w:pPr>
              <w:spacing w:line="276" w:lineRule="auto"/>
              <w:ind w:left="567" w:hanging="243"/>
              <w:rPr>
                <w:rFonts w:ascii="Arial" w:hAnsi="Arial" w:cs="Arial"/>
                <w:sz w:val="24"/>
                <w:szCs w:val="24"/>
              </w:rPr>
            </w:pPr>
          </w:p>
          <w:p w:rsidR="00D37014" w:rsidRPr="00D37014" w:rsidRDefault="00D37014" w:rsidP="00D37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Glavni likovi u filmu Čudesna šuma su:</w:t>
            </w:r>
          </w:p>
          <w:p w:rsidR="00D37014" w:rsidRPr="00D37014" w:rsidRDefault="00D37014" w:rsidP="007A2F6B">
            <w:pPr>
              <w:spacing w:line="276" w:lineRule="auto"/>
              <w:ind w:left="1134" w:hanging="243"/>
              <w:rPr>
                <w:rFonts w:ascii="Arial" w:hAnsi="Arial" w:cs="Arial"/>
                <w:sz w:val="24"/>
                <w:szCs w:val="24"/>
              </w:rPr>
            </w:pPr>
          </w:p>
          <w:p w:rsidR="00D37014" w:rsidRPr="00D37014" w:rsidRDefault="00D37014" w:rsidP="007A2F6B">
            <w:pPr>
              <w:spacing w:line="360" w:lineRule="auto"/>
              <w:ind w:left="1134" w:hanging="243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a)  medvjed i dabar</w:t>
            </w:r>
          </w:p>
          <w:p w:rsidR="00D37014" w:rsidRPr="00D37014" w:rsidRDefault="00D37014" w:rsidP="007A2F6B">
            <w:pPr>
              <w:spacing w:line="360" w:lineRule="auto"/>
              <w:ind w:left="1134" w:hanging="243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b)  Štapić i Kaktus Car</w:t>
            </w:r>
          </w:p>
          <w:p w:rsidR="00D37014" w:rsidRPr="00D37014" w:rsidRDefault="00D37014" w:rsidP="007A2F6B">
            <w:pPr>
              <w:spacing w:line="360" w:lineRule="auto"/>
              <w:ind w:left="1134" w:hanging="243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c)  slikar i Kaktus Car</w:t>
            </w:r>
          </w:p>
          <w:p w:rsidR="00D37014" w:rsidRPr="00D37014" w:rsidRDefault="00D37014" w:rsidP="007A2F6B">
            <w:pPr>
              <w:spacing w:line="360" w:lineRule="auto"/>
              <w:ind w:left="1134" w:hanging="243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d)  šumske životinje i slikar</w:t>
            </w:r>
          </w:p>
          <w:p w:rsidR="00D37014" w:rsidRPr="00D37014" w:rsidRDefault="00D37014" w:rsidP="007A2F6B">
            <w:pPr>
              <w:spacing w:line="276" w:lineRule="auto"/>
              <w:ind w:hanging="2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D37014" w:rsidRPr="00D37014" w:rsidRDefault="00D37014" w:rsidP="007A2F6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2137D85B" wp14:editId="7673DF64">
                  <wp:extent cx="1228725" cy="962025"/>
                  <wp:effectExtent l="0" t="0" r="9525" b="9525"/>
                  <wp:docPr id="9" name="Picture 9" descr="ježić-čarobna šu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ježić-čarobna šu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7014" w:rsidRPr="00D37014" w:rsidRDefault="00D37014" w:rsidP="00D3701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D37014" w:rsidRPr="00D37014" w:rsidRDefault="00C44370" w:rsidP="00D3701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37014" w:rsidRPr="00D37014">
        <w:rPr>
          <w:rFonts w:ascii="Arial" w:hAnsi="Arial" w:cs="Arial"/>
          <w:b/>
          <w:sz w:val="24"/>
          <w:szCs w:val="24"/>
        </w:rPr>
        <w:t>. Spoji likove s njihovim imenima.</w:t>
      </w:r>
    </w:p>
    <w:p w:rsidR="00D37014" w:rsidRPr="00D37014" w:rsidRDefault="00D37014" w:rsidP="00D37014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13"/>
        <w:gridCol w:w="2493"/>
      </w:tblGrid>
      <w:tr w:rsidR="00D37014" w:rsidRPr="00D37014" w:rsidTr="007A2F6B">
        <w:trPr>
          <w:trHeight w:val="397"/>
          <w:jc w:val="center"/>
        </w:trPr>
        <w:tc>
          <w:tcPr>
            <w:tcW w:w="2268" w:type="dxa"/>
            <w:vMerge w:val="restart"/>
            <w:vAlign w:val="center"/>
          </w:tcPr>
          <w:p w:rsidR="00D37014" w:rsidRPr="00D37014" w:rsidRDefault="00D37014" w:rsidP="007A2F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200150" cy="1047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vAlign w:val="center"/>
          </w:tcPr>
          <w:p w:rsidR="00D37014" w:rsidRPr="00D37014" w:rsidRDefault="00D37014" w:rsidP="007A2F6B">
            <w:pPr>
              <w:spacing w:line="276" w:lineRule="auto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čarobnjak</w:t>
            </w:r>
          </w:p>
        </w:tc>
        <w:tc>
          <w:tcPr>
            <w:tcW w:w="2493" w:type="dxa"/>
            <w:vAlign w:val="center"/>
          </w:tcPr>
          <w:p w:rsidR="00D37014" w:rsidRPr="00D37014" w:rsidRDefault="00D37014" w:rsidP="007A2F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Mate</w:t>
            </w:r>
          </w:p>
        </w:tc>
      </w:tr>
      <w:tr w:rsidR="00D37014" w:rsidRPr="00D37014" w:rsidTr="007A2F6B">
        <w:trPr>
          <w:trHeight w:val="397"/>
          <w:jc w:val="center"/>
        </w:trPr>
        <w:tc>
          <w:tcPr>
            <w:tcW w:w="2268" w:type="dxa"/>
            <w:vMerge/>
          </w:tcPr>
          <w:p w:rsidR="00D37014" w:rsidRPr="00D37014" w:rsidRDefault="00D37014" w:rsidP="007A2F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D37014" w:rsidRPr="00D37014" w:rsidRDefault="00D37014" w:rsidP="007A2F6B">
            <w:pPr>
              <w:spacing w:line="276" w:lineRule="auto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lisica</w:t>
            </w:r>
          </w:p>
        </w:tc>
        <w:tc>
          <w:tcPr>
            <w:tcW w:w="2493" w:type="dxa"/>
            <w:vAlign w:val="center"/>
          </w:tcPr>
          <w:p w:rsidR="00D37014" w:rsidRPr="00D37014" w:rsidRDefault="00D37014" w:rsidP="007A2F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Do, Re, Mi</w:t>
            </w:r>
          </w:p>
        </w:tc>
      </w:tr>
      <w:tr w:rsidR="00D37014" w:rsidRPr="00D37014" w:rsidTr="007A2F6B">
        <w:trPr>
          <w:trHeight w:val="397"/>
          <w:jc w:val="center"/>
        </w:trPr>
        <w:tc>
          <w:tcPr>
            <w:tcW w:w="2268" w:type="dxa"/>
            <w:vMerge/>
          </w:tcPr>
          <w:p w:rsidR="00D37014" w:rsidRPr="00D37014" w:rsidRDefault="00D37014" w:rsidP="007A2F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D37014" w:rsidRPr="00D37014" w:rsidRDefault="00D37014" w:rsidP="007A2F6B">
            <w:pPr>
              <w:spacing w:line="276" w:lineRule="auto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dabar</w:t>
            </w:r>
          </w:p>
        </w:tc>
        <w:tc>
          <w:tcPr>
            <w:tcW w:w="2493" w:type="dxa"/>
            <w:vAlign w:val="center"/>
          </w:tcPr>
          <w:p w:rsidR="00D37014" w:rsidRPr="00D37014" w:rsidRDefault="00D37014" w:rsidP="007A2F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Štapić</w:t>
            </w:r>
          </w:p>
        </w:tc>
      </w:tr>
      <w:tr w:rsidR="00D37014" w:rsidRPr="00D37014" w:rsidTr="007A2F6B">
        <w:trPr>
          <w:trHeight w:val="397"/>
          <w:jc w:val="center"/>
        </w:trPr>
        <w:tc>
          <w:tcPr>
            <w:tcW w:w="2268" w:type="dxa"/>
            <w:vMerge/>
          </w:tcPr>
          <w:p w:rsidR="00D37014" w:rsidRPr="00D37014" w:rsidRDefault="00D37014" w:rsidP="007A2F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D37014" w:rsidRPr="00D37014" w:rsidRDefault="00D37014" w:rsidP="007A2F6B">
            <w:pPr>
              <w:spacing w:line="276" w:lineRule="auto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medvjed</w:t>
            </w:r>
          </w:p>
        </w:tc>
        <w:tc>
          <w:tcPr>
            <w:tcW w:w="2493" w:type="dxa"/>
            <w:vAlign w:val="center"/>
          </w:tcPr>
          <w:p w:rsidR="00D37014" w:rsidRPr="00D37014" w:rsidRDefault="00D37014" w:rsidP="007A2F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Lili</w:t>
            </w:r>
          </w:p>
        </w:tc>
      </w:tr>
      <w:tr w:rsidR="00D37014" w:rsidRPr="00D37014" w:rsidTr="007A2F6B">
        <w:trPr>
          <w:trHeight w:val="397"/>
          <w:jc w:val="center"/>
        </w:trPr>
        <w:tc>
          <w:tcPr>
            <w:tcW w:w="2268" w:type="dxa"/>
            <w:vMerge/>
          </w:tcPr>
          <w:p w:rsidR="00D37014" w:rsidRPr="00D37014" w:rsidRDefault="00D37014" w:rsidP="007A2F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D37014" w:rsidRPr="00D37014" w:rsidRDefault="00D37014" w:rsidP="007A2F6B">
            <w:pPr>
              <w:spacing w:line="276" w:lineRule="auto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ježevi</w:t>
            </w:r>
          </w:p>
        </w:tc>
        <w:tc>
          <w:tcPr>
            <w:tcW w:w="2493" w:type="dxa"/>
            <w:vAlign w:val="center"/>
          </w:tcPr>
          <w:p w:rsidR="00D37014" w:rsidRPr="00D37014" w:rsidRDefault="00D37014" w:rsidP="007A2F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Paleta</w:t>
            </w:r>
          </w:p>
        </w:tc>
      </w:tr>
      <w:tr w:rsidR="00D37014" w:rsidRPr="00D37014" w:rsidTr="007A2F6B">
        <w:trPr>
          <w:trHeight w:val="397"/>
          <w:jc w:val="center"/>
        </w:trPr>
        <w:tc>
          <w:tcPr>
            <w:tcW w:w="2268" w:type="dxa"/>
            <w:vMerge/>
          </w:tcPr>
          <w:p w:rsidR="00D37014" w:rsidRPr="00D37014" w:rsidRDefault="00D37014" w:rsidP="007A2F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D37014" w:rsidRPr="00D37014" w:rsidRDefault="00D37014" w:rsidP="007A2F6B">
            <w:pPr>
              <w:spacing w:line="276" w:lineRule="auto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Car</w:t>
            </w:r>
          </w:p>
        </w:tc>
        <w:tc>
          <w:tcPr>
            <w:tcW w:w="2493" w:type="dxa"/>
            <w:vAlign w:val="center"/>
          </w:tcPr>
          <w:p w:rsidR="00D37014" w:rsidRPr="00D37014" w:rsidRDefault="00D37014" w:rsidP="007A2F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Oštrozub</w:t>
            </w:r>
          </w:p>
        </w:tc>
      </w:tr>
      <w:tr w:rsidR="00D37014" w:rsidRPr="00D37014" w:rsidTr="007A2F6B">
        <w:trPr>
          <w:trHeight w:val="397"/>
          <w:jc w:val="center"/>
        </w:trPr>
        <w:tc>
          <w:tcPr>
            <w:tcW w:w="2268" w:type="dxa"/>
            <w:vMerge/>
          </w:tcPr>
          <w:p w:rsidR="00D37014" w:rsidRPr="00D37014" w:rsidRDefault="00D37014" w:rsidP="007A2F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D37014" w:rsidRPr="00D37014" w:rsidRDefault="00D37014" w:rsidP="007A2F6B">
            <w:pPr>
              <w:spacing w:line="276" w:lineRule="auto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slikar</w:t>
            </w:r>
          </w:p>
        </w:tc>
        <w:tc>
          <w:tcPr>
            <w:tcW w:w="2493" w:type="dxa"/>
            <w:vAlign w:val="center"/>
          </w:tcPr>
          <w:p w:rsidR="00D37014" w:rsidRPr="00D37014" w:rsidRDefault="00D37014" w:rsidP="007A2F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Kaktus</w:t>
            </w:r>
          </w:p>
        </w:tc>
      </w:tr>
    </w:tbl>
    <w:p w:rsidR="00D37014" w:rsidRPr="00D37014" w:rsidRDefault="00D37014" w:rsidP="00D37014">
      <w:pPr>
        <w:spacing w:line="276" w:lineRule="auto"/>
        <w:rPr>
          <w:rFonts w:ascii="Arial" w:hAnsi="Arial" w:cs="Arial"/>
          <w:sz w:val="24"/>
          <w:szCs w:val="24"/>
        </w:rPr>
      </w:pPr>
    </w:p>
    <w:p w:rsidR="00D37014" w:rsidRPr="00D37014" w:rsidRDefault="00C44370" w:rsidP="00D3701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D37014" w:rsidRPr="00D37014">
        <w:rPr>
          <w:rFonts w:ascii="Arial" w:hAnsi="Arial" w:cs="Arial"/>
          <w:b/>
          <w:sz w:val="24"/>
          <w:szCs w:val="24"/>
        </w:rPr>
        <w:t>. Poveži likove s  osobinama.</w:t>
      </w:r>
    </w:p>
    <w:p w:rsidR="00D37014" w:rsidRPr="00D37014" w:rsidRDefault="00D37014" w:rsidP="00D37014">
      <w:pPr>
        <w:rPr>
          <w:rFonts w:ascii="Arial" w:hAnsi="Arial" w:cs="Arial"/>
          <w:sz w:val="24"/>
          <w:szCs w:val="24"/>
        </w:rPr>
      </w:pPr>
      <w:r w:rsidRPr="00D37014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C80FAD" wp14:editId="450E6346">
                <wp:simplePos x="0" y="0"/>
                <wp:positionH relativeFrom="column">
                  <wp:posOffset>496570</wp:posOffset>
                </wp:positionH>
                <wp:positionV relativeFrom="paragraph">
                  <wp:posOffset>73660</wp:posOffset>
                </wp:positionV>
                <wp:extent cx="5033645" cy="504190"/>
                <wp:effectExtent l="10795" t="6985" r="13335" b="1270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645" cy="504190"/>
                          <a:chOff x="1633" y="2289"/>
                          <a:chExt cx="7927" cy="794"/>
                        </a:xfrm>
                      </wpg:grpSpPr>
                      <wps:wsp>
                        <wps:cNvPr id="1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633" y="2289"/>
                            <a:ext cx="1361" cy="79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37014" w:rsidRDefault="00D37014" w:rsidP="00D3701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56C7C">
                                <w:rPr>
                                  <w:rFonts w:ascii="Arial" w:hAnsi="Arial" w:cs="Arial"/>
                                </w:rPr>
                                <w:t>dabar</w:t>
                              </w:r>
                            </w:p>
                            <w:p w:rsidR="00D37014" w:rsidRPr="00056C7C" w:rsidRDefault="00D37014" w:rsidP="00D3701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Oštrozub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256" y="2289"/>
                            <a:ext cx="1361" cy="79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F1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37014" w:rsidRPr="00056C7C" w:rsidRDefault="00D37014" w:rsidP="00D3701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56C7C">
                                <w:rPr>
                                  <w:rFonts w:ascii="Arial" w:hAnsi="Arial" w:cs="Arial"/>
                                </w:rPr>
                                <w:t>medvjed</w:t>
                              </w:r>
                            </w:p>
                            <w:p w:rsidR="00D37014" w:rsidRPr="00056C7C" w:rsidRDefault="00D37014" w:rsidP="00D3701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56C7C">
                                <w:rPr>
                                  <w:rFonts w:ascii="Arial" w:hAnsi="Arial" w:cs="Arial"/>
                                </w:rPr>
                                <w:t>Mate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943" y="2289"/>
                            <a:ext cx="1361" cy="79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2DBDB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37014" w:rsidRPr="00D61783" w:rsidRDefault="00D37014" w:rsidP="00D3701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61783">
                                <w:rPr>
                                  <w:rFonts w:ascii="Arial" w:hAnsi="Arial" w:cs="Arial"/>
                                </w:rPr>
                                <w:t>čarobnjak</w:t>
                              </w:r>
                            </w:p>
                            <w:p w:rsidR="00D37014" w:rsidRPr="00D61783" w:rsidRDefault="00D37014" w:rsidP="00D3701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61783">
                                <w:rPr>
                                  <w:rFonts w:ascii="Arial" w:hAnsi="Arial" w:cs="Arial"/>
                                </w:rPr>
                                <w:t>Štapić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577" y="2289"/>
                            <a:ext cx="1361" cy="79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37014" w:rsidRPr="00D61783" w:rsidRDefault="00D37014" w:rsidP="00D3701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61783">
                                <w:rPr>
                                  <w:rFonts w:ascii="Arial" w:hAnsi="Arial" w:cs="Arial"/>
                                </w:rPr>
                                <w:t>Kaktus</w:t>
                              </w:r>
                            </w:p>
                            <w:p w:rsidR="00D37014" w:rsidRPr="00D61783" w:rsidRDefault="00D37014" w:rsidP="00D3701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61783">
                                <w:rPr>
                                  <w:rFonts w:ascii="Arial" w:hAnsi="Arial" w:cs="Arial"/>
                                </w:rPr>
                                <w:t>Car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8199" y="2289"/>
                            <a:ext cx="1361" cy="79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5DFE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37014" w:rsidRPr="00D61783" w:rsidRDefault="00D37014" w:rsidP="00D3701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61783">
                                <w:rPr>
                                  <w:rFonts w:ascii="Arial" w:hAnsi="Arial" w:cs="Arial"/>
                                </w:rPr>
                                <w:t>slikar</w:t>
                              </w:r>
                            </w:p>
                            <w:p w:rsidR="00D37014" w:rsidRPr="00D61783" w:rsidRDefault="00D37014" w:rsidP="00D3701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61783">
                                <w:rPr>
                                  <w:rFonts w:ascii="Arial" w:hAnsi="Arial" w:cs="Arial"/>
                                </w:rPr>
                                <w:t>Paleta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80FAD" id="Group 10" o:spid="_x0000_s1026" style="position:absolute;margin-left:39.1pt;margin-top:5.8pt;width:396.35pt;height:39.7pt;z-index:251663360" coordorigin="1633,2289" coordsize="7927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">
                <v:roundrect id="AutoShape 9" o:spid="_x0000_s1027" style="position:absolute;left:1633;top:2289;width:1361;height:79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" fillcolor="#dbe5f1">
                  <v:textbox>
                    <w:txbxContent>
                      <w:p w:rsidR="00D37014" w:rsidRDefault="00D37014" w:rsidP="00D3701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56C7C">
                          <w:rPr>
                            <w:rFonts w:ascii="Arial" w:hAnsi="Arial" w:cs="Arial"/>
                          </w:rPr>
                          <w:t>dabar</w:t>
                        </w:r>
                      </w:p>
                      <w:p w:rsidR="00D37014" w:rsidRPr="00056C7C" w:rsidRDefault="00D37014" w:rsidP="00D3701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Oštrozub</w:t>
                        </w:r>
                      </w:p>
                    </w:txbxContent>
                  </v:textbox>
                </v:roundrect>
                <v:roundrect id="AutoShape 10" o:spid="_x0000_s1028" style="position:absolute;left:3256;top:2289;width:1361;height:79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" fillcolor="#eaf1dd">
                  <v:textbox>
                    <w:txbxContent>
                      <w:p w:rsidR="00D37014" w:rsidRPr="00056C7C" w:rsidRDefault="00D37014" w:rsidP="00D3701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56C7C">
                          <w:rPr>
                            <w:rFonts w:ascii="Arial" w:hAnsi="Arial" w:cs="Arial"/>
                          </w:rPr>
                          <w:t>medvjed</w:t>
                        </w:r>
                      </w:p>
                      <w:p w:rsidR="00D37014" w:rsidRPr="00056C7C" w:rsidRDefault="00D37014" w:rsidP="00D3701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56C7C">
                          <w:rPr>
                            <w:rFonts w:ascii="Arial" w:hAnsi="Arial" w:cs="Arial"/>
                          </w:rPr>
                          <w:t>Mate</w:t>
                        </w:r>
                      </w:p>
                    </w:txbxContent>
                  </v:textbox>
                </v:roundrect>
                <v:roundrect id="AutoShape 11" o:spid="_x0000_s1029" style="position:absolute;left:4943;top:2289;width:1361;height:79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" fillcolor="#f2dbdb">
                  <v:textbox>
                    <w:txbxContent>
                      <w:p w:rsidR="00D37014" w:rsidRPr="00D61783" w:rsidRDefault="00D37014" w:rsidP="00D3701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61783">
                          <w:rPr>
                            <w:rFonts w:ascii="Arial" w:hAnsi="Arial" w:cs="Arial"/>
                          </w:rPr>
                          <w:t>čarobnjak</w:t>
                        </w:r>
                      </w:p>
                      <w:p w:rsidR="00D37014" w:rsidRPr="00D61783" w:rsidRDefault="00D37014" w:rsidP="00D3701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61783">
                          <w:rPr>
                            <w:rFonts w:ascii="Arial" w:hAnsi="Arial" w:cs="Arial"/>
                          </w:rPr>
                          <w:t>Štapić</w:t>
                        </w:r>
                      </w:p>
                    </w:txbxContent>
                  </v:textbox>
                </v:roundrect>
                <v:roundrect id="AutoShape 12" o:spid="_x0000_s1030" style="position:absolute;left:6577;top:2289;width:1361;height:79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" fillcolor="#c4bc96">
                  <v:textbox>
                    <w:txbxContent>
                      <w:p w:rsidR="00D37014" w:rsidRPr="00D61783" w:rsidRDefault="00D37014" w:rsidP="00D3701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61783">
                          <w:rPr>
                            <w:rFonts w:ascii="Arial" w:hAnsi="Arial" w:cs="Arial"/>
                          </w:rPr>
                          <w:t>Kaktus</w:t>
                        </w:r>
                      </w:p>
                      <w:p w:rsidR="00D37014" w:rsidRPr="00D61783" w:rsidRDefault="00D37014" w:rsidP="00D3701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61783">
                          <w:rPr>
                            <w:rFonts w:ascii="Arial" w:hAnsi="Arial" w:cs="Arial"/>
                          </w:rPr>
                          <w:t>Car</w:t>
                        </w:r>
                      </w:p>
                    </w:txbxContent>
                  </v:textbox>
                </v:roundrect>
                <v:roundrect id="AutoShape 13" o:spid="_x0000_s1031" style="position:absolute;left:8199;top:2289;width:1361;height:79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" fillcolor="#e5dfec">
                  <v:textbox>
                    <w:txbxContent>
                      <w:p w:rsidR="00D37014" w:rsidRPr="00D61783" w:rsidRDefault="00D37014" w:rsidP="00D3701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61783">
                          <w:rPr>
                            <w:rFonts w:ascii="Arial" w:hAnsi="Arial" w:cs="Arial"/>
                          </w:rPr>
                          <w:t>slikar</w:t>
                        </w:r>
                      </w:p>
                      <w:p w:rsidR="00D37014" w:rsidRPr="00D61783" w:rsidRDefault="00D37014" w:rsidP="00D3701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61783">
                          <w:rPr>
                            <w:rFonts w:ascii="Arial" w:hAnsi="Arial" w:cs="Arial"/>
                          </w:rPr>
                          <w:t>Paleta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D37014" w:rsidRPr="00D37014" w:rsidRDefault="00D37014" w:rsidP="00D37014">
      <w:pPr>
        <w:rPr>
          <w:rFonts w:ascii="Arial" w:hAnsi="Arial" w:cs="Arial"/>
          <w:sz w:val="24"/>
          <w:szCs w:val="24"/>
        </w:rPr>
      </w:pPr>
    </w:p>
    <w:p w:rsidR="00D37014" w:rsidRPr="00D37014" w:rsidRDefault="00D37014" w:rsidP="00D37014">
      <w:pPr>
        <w:rPr>
          <w:rFonts w:ascii="Arial" w:hAnsi="Arial" w:cs="Arial"/>
          <w:sz w:val="24"/>
          <w:szCs w:val="24"/>
        </w:rPr>
      </w:pPr>
    </w:p>
    <w:p w:rsidR="00D37014" w:rsidRPr="00D37014" w:rsidRDefault="00D37014" w:rsidP="00D37014">
      <w:pPr>
        <w:rPr>
          <w:rFonts w:ascii="Arial" w:hAnsi="Arial" w:cs="Arial"/>
          <w:sz w:val="24"/>
          <w:szCs w:val="24"/>
        </w:rPr>
      </w:pPr>
    </w:p>
    <w:p w:rsidR="00D37014" w:rsidRPr="00D37014" w:rsidRDefault="00D37014" w:rsidP="00D37014">
      <w:pPr>
        <w:rPr>
          <w:rFonts w:ascii="Arial" w:hAnsi="Arial" w:cs="Arial"/>
          <w:sz w:val="24"/>
          <w:szCs w:val="24"/>
        </w:rPr>
      </w:pPr>
    </w:p>
    <w:p w:rsidR="00D37014" w:rsidRPr="00D37014" w:rsidRDefault="00D37014" w:rsidP="00D3701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70" w:type="dxa"/>
        <w:tblLook w:val="04A0" w:firstRow="1" w:lastRow="0" w:firstColumn="1" w:lastColumn="0" w:noHBand="0" w:noVBand="1"/>
      </w:tblPr>
      <w:tblGrid>
        <w:gridCol w:w="2210"/>
        <w:gridCol w:w="396"/>
        <w:gridCol w:w="1958"/>
        <w:gridCol w:w="300"/>
        <w:gridCol w:w="95"/>
        <w:gridCol w:w="4071"/>
      </w:tblGrid>
      <w:tr w:rsidR="00D37014" w:rsidRPr="00D37014" w:rsidTr="00C44370">
        <w:trPr>
          <w:trHeight w:val="534"/>
        </w:trPr>
        <w:tc>
          <w:tcPr>
            <w:tcW w:w="2606" w:type="dxa"/>
            <w:gridSpan w:val="2"/>
            <w:vAlign w:val="center"/>
          </w:tcPr>
          <w:p w:rsidR="00D37014" w:rsidRPr="00D37014" w:rsidRDefault="00D37014" w:rsidP="00C4437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nespretan</w:t>
            </w:r>
          </w:p>
        </w:tc>
        <w:tc>
          <w:tcPr>
            <w:tcW w:w="2258" w:type="dxa"/>
            <w:gridSpan w:val="2"/>
            <w:vAlign w:val="center"/>
          </w:tcPr>
          <w:p w:rsidR="00D37014" w:rsidRPr="00D37014" w:rsidRDefault="00D37014" w:rsidP="00C4437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nesiguran</w:t>
            </w:r>
          </w:p>
        </w:tc>
        <w:tc>
          <w:tcPr>
            <w:tcW w:w="4166" w:type="dxa"/>
            <w:gridSpan w:val="2"/>
            <w:vAlign w:val="center"/>
          </w:tcPr>
          <w:p w:rsidR="00D37014" w:rsidRPr="00D37014" w:rsidRDefault="00D37014" w:rsidP="00C4437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nesretan</w:t>
            </w:r>
            <w:r w:rsidR="00C44370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C44370" w:rsidRPr="00D37014">
              <w:rPr>
                <w:rFonts w:ascii="Arial" w:hAnsi="Arial" w:cs="Arial"/>
                <w:sz w:val="24"/>
                <w:szCs w:val="24"/>
              </w:rPr>
              <w:t>mrzovoljan</w:t>
            </w:r>
          </w:p>
        </w:tc>
      </w:tr>
      <w:tr w:rsidR="00D37014" w:rsidRPr="00D37014" w:rsidTr="00C44370">
        <w:trPr>
          <w:trHeight w:val="534"/>
        </w:trPr>
        <w:tc>
          <w:tcPr>
            <w:tcW w:w="2606" w:type="dxa"/>
            <w:gridSpan w:val="2"/>
            <w:vAlign w:val="center"/>
          </w:tcPr>
          <w:p w:rsidR="00D37014" w:rsidRPr="00D37014" w:rsidRDefault="00C44370" w:rsidP="00D3701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D37014" w:rsidRPr="00D37014">
              <w:rPr>
                <w:rFonts w:ascii="Arial" w:hAnsi="Arial" w:cs="Arial"/>
                <w:sz w:val="24"/>
                <w:szCs w:val="24"/>
              </w:rPr>
              <w:t>dobroćudan</w:t>
            </w:r>
          </w:p>
        </w:tc>
        <w:tc>
          <w:tcPr>
            <w:tcW w:w="2258" w:type="dxa"/>
            <w:gridSpan w:val="2"/>
            <w:vAlign w:val="center"/>
          </w:tcPr>
          <w:p w:rsidR="00D37014" w:rsidRPr="00D37014" w:rsidRDefault="00C44370" w:rsidP="00D3701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D37014">
              <w:rPr>
                <w:rFonts w:ascii="Arial" w:hAnsi="Arial" w:cs="Arial"/>
                <w:sz w:val="24"/>
                <w:szCs w:val="24"/>
              </w:rPr>
              <w:t>zabrinut</w:t>
            </w:r>
          </w:p>
        </w:tc>
        <w:tc>
          <w:tcPr>
            <w:tcW w:w="4166" w:type="dxa"/>
            <w:gridSpan w:val="2"/>
            <w:vAlign w:val="center"/>
          </w:tcPr>
          <w:p w:rsidR="00D37014" w:rsidRPr="00D37014" w:rsidRDefault="00C44370" w:rsidP="007A2F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uplašen</w:t>
            </w:r>
          </w:p>
        </w:tc>
      </w:tr>
      <w:tr w:rsidR="00D37014" w:rsidRPr="00D37014" w:rsidTr="00C44370">
        <w:trPr>
          <w:trHeight w:val="534"/>
        </w:trPr>
        <w:tc>
          <w:tcPr>
            <w:tcW w:w="2606" w:type="dxa"/>
            <w:gridSpan w:val="2"/>
            <w:vAlign w:val="center"/>
          </w:tcPr>
          <w:p w:rsidR="00D37014" w:rsidRPr="00D37014" w:rsidRDefault="00C44370" w:rsidP="00D3701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dosjetljiv</w:t>
            </w:r>
          </w:p>
        </w:tc>
        <w:tc>
          <w:tcPr>
            <w:tcW w:w="2353" w:type="dxa"/>
            <w:gridSpan w:val="3"/>
            <w:vAlign w:val="center"/>
          </w:tcPr>
          <w:p w:rsidR="00D37014" w:rsidRPr="00D37014" w:rsidRDefault="00C44370" w:rsidP="00C4437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hrabar</w:t>
            </w:r>
          </w:p>
        </w:tc>
        <w:tc>
          <w:tcPr>
            <w:tcW w:w="4071" w:type="dxa"/>
            <w:vAlign w:val="center"/>
          </w:tcPr>
          <w:p w:rsidR="00D37014" w:rsidRPr="00D37014" w:rsidRDefault="00C44370" w:rsidP="00C4437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tužan</w:t>
            </w:r>
          </w:p>
        </w:tc>
      </w:tr>
      <w:tr w:rsidR="00D37014" w:rsidRPr="00D37014" w:rsidTr="00C44370">
        <w:trPr>
          <w:trHeight w:val="176"/>
        </w:trPr>
        <w:tc>
          <w:tcPr>
            <w:tcW w:w="2210" w:type="dxa"/>
            <w:vAlign w:val="center"/>
          </w:tcPr>
          <w:p w:rsidR="00D37014" w:rsidRPr="00D37014" w:rsidRDefault="00D37014" w:rsidP="007A2F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D37014" w:rsidRPr="00D37014" w:rsidRDefault="00D37014" w:rsidP="007A2F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66" w:type="dxa"/>
            <w:gridSpan w:val="3"/>
            <w:vAlign w:val="center"/>
          </w:tcPr>
          <w:p w:rsidR="00D37014" w:rsidRPr="00D37014" w:rsidRDefault="00D37014" w:rsidP="00C4437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37014" w:rsidRPr="00D37014" w:rsidRDefault="00D37014" w:rsidP="00D3701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D37014" w:rsidRPr="00D37014" w:rsidRDefault="00C44370" w:rsidP="00D3701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D37014" w:rsidRPr="00D37014">
        <w:rPr>
          <w:rFonts w:ascii="Arial" w:hAnsi="Arial" w:cs="Arial"/>
          <w:b/>
          <w:sz w:val="24"/>
          <w:szCs w:val="24"/>
        </w:rPr>
        <w:t>. Zaokruži točan odgovor.</w:t>
      </w:r>
    </w:p>
    <w:p w:rsidR="00D37014" w:rsidRPr="00D37014" w:rsidRDefault="00D37014" w:rsidP="00D37014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D37014">
        <w:rPr>
          <w:rFonts w:ascii="Arial" w:hAnsi="Arial" w:cs="Arial"/>
          <w:sz w:val="24"/>
          <w:szCs w:val="24"/>
        </w:rPr>
        <w:t xml:space="preserve">Radnja filma započinje: </w:t>
      </w:r>
    </w:p>
    <w:p w:rsidR="00D37014" w:rsidRPr="00D37014" w:rsidRDefault="00D37014" w:rsidP="00D37014">
      <w:pPr>
        <w:spacing w:line="360" w:lineRule="auto"/>
        <w:ind w:left="1620"/>
        <w:rPr>
          <w:rFonts w:ascii="Arial" w:hAnsi="Arial" w:cs="Arial"/>
          <w:sz w:val="24"/>
          <w:szCs w:val="24"/>
        </w:rPr>
      </w:pPr>
      <w:r w:rsidRPr="00D37014">
        <w:rPr>
          <w:rFonts w:ascii="Arial" w:hAnsi="Arial" w:cs="Arial"/>
          <w:sz w:val="24"/>
          <w:szCs w:val="24"/>
        </w:rPr>
        <w:t>a)  dolaskom slikara u šumu</w:t>
      </w:r>
    </w:p>
    <w:p w:rsidR="00D37014" w:rsidRPr="00D37014" w:rsidRDefault="00D37014" w:rsidP="00D37014">
      <w:pPr>
        <w:spacing w:line="360" w:lineRule="auto"/>
        <w:ind w:left="1620"/>
        <w:rPr>
          <w:rFonts w:ascii="Arial" w:hAnsi="Arial" w:cs="Arial"/>
          <w:sz w:val="24"/>
          <w:szCs w:val="24"/>
        </w:rPr>
      </w:pPr>
      <w:r w:rsidRPr="00D37014">
        <w:rPr>
          <w:rFonts w:ascii="Arial" w:hAnsi="Arial" w:cs="Arial"/>
          <w:sz w:val="24"/>
          <w:szCs w:val="24"/>
        </w:rPr>
        <w:t>b)  najavom i predstavljanjem čička</w:t>
      </w:r>
    </w:p>
    <w:p w:rsidR="00D37014" w:rsidRPr="00D37014" w:rsidRDefault="00D37014" w:rsidP="00D37014">
      <w:pPr>
        <w:spacing w:line="360" w:lineRule="auto"/>
        <w:ind w:left="1620"/>
        <w:rPr>
          <w:rFonts w:ascii="Arial" w:hAnsi="Arial" w:cs="Arial"/>
          <w:sz w:val="24"/>
          <w:szCs w:val="24"/>
        </w:rPr>
      </w:pPr>
      <w:r w:rsidRPr="00D37014">
        <w:rPr>
          <w:rFonts w:ascii="Arial" w:hAnsi="Arial" w:cs="Arial"/>
          <w:sz w:val="24"/>
          <w:szCs w:val="24"/>
        </w:rPr>
        <w:t>c)  upoznavanjem dabra i slikara</w:t>
      </w:r>
    </w:p>
    <w:p w:rsidR="00D37014" w:rsidRPr="00D37014" w:rsidRDefault="00D37014" w:rsidP="00D37014">
      <w:pPr>
        <w:spacing w:line="360" w:lineRule="auto"/>
        <w:ind w:left="1620"/>
        <w:rPr>
          <w:rFonts w:ascii="Arial" w:hAnsi="Arial" w:cs="Arial"/>
          <w:sz w:val="24"/>
          <w:szCs w:val="24"/>
        </w:rPr>
      </w:pPr>
      <w:r w:rsidRPr="00D37014">
        <w:rPr>
          <w:rFonts w:ascii="Arial" w:hAnsi="Arial" w:cs="Arial"/>
          <w:sz w:val="24"/>
          <w:szCs w:val="24"/>
        </w:rPr>
        <w:t>d)  dobivanjem čudesnih moći</w:t>
      </w:r>
    </w:p>
    <w:p w:rsidR="00D37014" w:rsidRPr="00D37014" w:rsidRDefault="00D37014" w:rsidP="00D3701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D37014" w:rsidRPr="00D37014" w:rsidRDefault="00C44370" w:rsidP="00D3701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D37014" w:rsidRPr="00D37014">
        <w:rPr>
          <w:rFonts w:ascii="Arial" w:hAnsi="Arial" w:cs="Arial"/>
          <w:b/>
          <w:sz w:val="24"/>
          <w:szCs w:val="24"/>
        </w:rPr>
        <w:t>. Zaokruži točan odgovor.</w:t>
      </w:r>
    </w:p>
    <w:p w:rsidR="00D37014" w:rsidRPr="00D37014" w:rsidRDefault="00D37014" w:rsidP="00D37014">
      <w:pPr>
        <w:spacing w:line="276" w:lineRule="auto"/>
        <w:ind w:left="567"/>
        <w:rPr>
          <w:rFonts w:ascii="Arial" w:hAnsi="Arial" w:cs="Arial"/>
          <w:sz w:val="24"/>
          <w:szCs w:val="24"/>
        </w:rPr>
      </w:pPr>
    </w:p>
    <w:p w:rsidR="00D37014" w:rsidRPr="00D37014" w:rsidRDefault="00D37014" w:rsidP="00D37014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D37014">
        <w:rPr>
          <w:rFonts w:ascii="Arial" w:hAnsi="Arial" w:cs="Arial"/>
          <w:sz w:val="24"/>
          <w:szCs w:val="24"/>
        </w:rPr>
        <w:t>Tema filma je:</w:t>
      </w:r>
    </w:p>
    <w:p w:rsidR="00D37014" w:rsidRPr="00D37014" w:rsidRDefault="00D37014" w:rsidP="00D37014">
      <w:pPr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D37014">
        <w:rPr>
          <w:rFonts w:ascii="Arial" w:hAnsi="Arial" w:cs="Arial"/>
          <w:sz w:val="24"/>
          <w:szCs w:val="24"/>
        </w:rPr>
        <w:t>a)  Boravak slikara u Čudesnoj šumi</w:t>
      </w:r>
    </w:p>
    <w:p w:rsidR="00D37014" w:rsidRPr="00D37014" w:rsidRDefault="00D37014" w:rsidP="00D37014">
      <w:pPr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D37014">
        <w:rPr>
          <w:rFonts w:ascii="Arial" w:hAnsi="Arial" w:cs="Arial"/>
          <w:sz w:val="24"/>
          <w:szCs w:val="24"/>
        </w:rPr>
        <w:t>b)  Svađa šumskih stanovnika s Kaktus Carem</w:t>
      </w:r>
    </w:p>
    <w:p w:rsidR="00D37014" w:rsidRPr="00D37014" w:rsidRDefault="00D37014" w:rsidP="00D37014">
      <w:pPr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D37014">
        <w:rPr>
          <w:rFonts w:ascii="Arial" w:hAnsi="Arial" w:cs="Arial"/>
          <w:sz w:val="24"/>
          <w:szCs w:val="24"/>
        </w:rPr>
        <w:t>c)  Spašavanje šume i svih njenih stanovnika</w:t>
      </w:r>
    </w:p>
    <w:p w:rsidR="00D37014" w:rsidRPr="00C44370" w:rsidRDefault="00D37014" w:rsidP="00C44370">
      <w:pPr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D37014">
        <w:rPr>
          <w:rFonts w:ascii="Arial" w:hAnsi="Arial" w:cs="Arial"/>
          <w:sz w:val="24"/>
          <w:szCs w:val="24"/>
        </w:rPr>
        <w:t>d)  Vladavina Kaktus Cara</w:t>
      </w:r>
    </w:p>
    <w:p w:rsidR="00D37014" w:rsidRPr="00D37014" w:rsidRDefault="00D37014" w:rsidP="00D37014">
      <w:pPr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:rsidR="00D37014" w:rsidRPr="00D37014" w:rsidRDefault="00C44370" w:rsidP="00D3701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37014" w:rsidRPr="00D37014">
        <w:rPr>
          <w:rFonts w:ascii="Arial" w:hAnsi="Arial" w:cs="Arial"/>
          <w:b/>
          <w:sz w:val="24"/>
          <w:szCs w:val="24"/>
        </w:rPr>
        <w:t>. Dopuni rečenice.</w:t>
      </w:r>
    </w:p>
    <w:p w:rsidR="00D37014" w:rsidRPr="00D37014" w:rsidRDefault="00D37014" w:rsidP="00D37014">
      <w:pPr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:rsidR="00D37014" w:rsidRPr="00D37014" w:rsidRDefault="00D37014" w:rsidP="00D37014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D37014">
        <w:rPr>
          <w:rFonts w:ascii="Arial" w:hAnsi="Arial" w:cs="Arial"/>
          <w:sz w:val="24"/>
          <w:szCs w:val="24"/>
        </w:rPr>
        <w:t>Loše vijesti i znak opasnosti prenosi _____________________ .</w:t>
      </w:r>
    </w:p>
    <w:p w:rsidR="00D37014" w:rsidRPr="00D37014" w:rsidRDefault="00D37014" w:rsidP="00D37014">
      <w:pPr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:rsidR="00D37014" w:rsidRPr="00D37014" w:rsidRDefault="00D37014" w:rsidP="00D37014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D37014">
        <w:rPr>
          <w:rFonts w:ascii="Arial" w:hAnsi="Arial" w:cs="Arial"/>
          <w:sz w:val="24"/>
          <w:szCs w:val="24"/>
        </w:rPr>
        <w:t>U priču nas uvodi ______________________ koji pripovijeda i legendu o čudesnoj šumi.</w:t>
      </w:r>
    </w:p>
    <w:p w:rsidR="00D37014" w:rsidRPr="00D37014" w:rsidRDefault="00D37014" w:rsidP="00D37014">
      <w:pPr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:rsidR="00D37014" w:rsidRPr="00D37014" w:rsidRDefault="00D37014" w:rsidP="00D37014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D37014">
        <w:rPr>
          <w:rFonts w:ascii="Arial" w:hAnsi="Arial" w:cs="Arial"/>
          <w:sz w:val="24"/>
          <w:szCs w:val="24"/>
        </w:rPr>
        <w:t>____________koji pruža zaštitu svakome tko se skloni ispod njega čuva Čudesnu šumu.</w:t>
      </w:r>
    </w:p>
    <w:p w:rsidR="00D37014" w:rsidRPr="00D37014" w:rsidRDefault="00D37014" w:rsidP="00D37014">
      <w:pPr>
        <w:spacing w:line="276" w:lineRule="auto"/>
        <w:rPr>
          <w:rFonts w:ascii="Arial" w:hAnsi="Arial" w:cs="Arial"/>
          <w:sz w:val="24"/>
          <w:szCs w:val="24"/>
        </w:rPr>
      </w:pPr>
    </w:p>
    <w:p w:rsidR="00D37014" w:rsidRPr="00D37014" w:rsidRDefault="00D37014" w:rsidP="00D37014">
      <w:pPr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:rsidR="00D37014" w:rsidRPr="00D37014" w:rsidRDefault="00C44370" w:rsidP="00D3701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37014" w:rsidRPr="00D37014">
        <w:rPr>
          <w:rFonts w:ascii="Arial" w:hAnsi="Arial" w:cs="Arial"/>
          <w:b/>
          <w:sz w:val="24"/>
          <w:szCs w:val="24"/>
        </w:rPr>
        <w:t>. Dopuni rečenice.</w:t>
      </w:r>
    </w:p>
    <w:p w:rsidR="00D37014" w:rsidRPr="00D37014" w:rsidRDefault="00D37014" w:rsidP="00D37014">
      <w:pPr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:rsidR="00D37014" w:rsidRPr="00D37014" w:rsidRDefault="00D37014" w:rsidP="00D37014">
      <w:pPr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D37014">
        <w:rPr>
          <w:rFonts w:ascii="Arial" w:hAnsi="Arial" w:cs="Arial"/>
          <w:sz w:val="24"/>
          <w:szCs w:val="24"/>
        </w:rPr>
        <w:t>_____________________ je na početku filma bio na strani zla, a na kraju pomaže šumi.</w:t>
      </w:r>
    </w:p>
    <w:p w:rsidR="00D37014" w:rsidRPr="00D37014" w:rsidRDefault="00D37014" w:rsidP="00D37014">
      <w:pPr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:rsidR="00D37014" w:rsidRPr="00D37014" w:rsidRDefault="00D37014" w:rsidP="00D37014">
      <w:pPr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D37014">
        <w:rPr>
          <w:rFonts w:ascii="Arial" w:hAnsi="Arial" w:cs="Arial"/>
          <w:sz w:val="24"/>
          <w:szCs w:val="24"/>
        </w:rPr>
        <w:t>Čarobnjaka iz zatvora spašava________________________.</w:t>
      </w:r>
    </w:p>
    <w:p w:rsidR="00D37014" w:rsidRPr="00D37014" w:rsidRDefault="00D37014" w:rsidP="00D37014">
      <w:pPr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:rsidR="00D37014" w:rsidRPr="00D37014" w:rsidRDefault="00D37014" w:rsidP="00D37014">
      <w:pPr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D37014">
        <w:rPr>
          <w:rFonts w:ascii="Arial" w:hAnsi="Arial" w:cs="Arial"/>
          <w:sz w:val="24"/>
          <w:szCs w:val="24"/>
        </w:rPr>
        <w:t>Moć razumijevanja govora životinja hrast je dao ___________________________.</w:t>
      </w:r>
    </w:p>
    <w:p w:rsidR="00D37014" w:rsidRPr="00D37014" w:rsidRDefault="00D37014">
      <w:pPr>
        <w:rPr>
          <w:sz w:val="24"/>
          <w:szCs w:val="24"/>
        </w:rPr>
      </w:pPr>
    </w:p>
    <w:p w:rsidR="00D37014" w:rsidRPr="00D37014" w:rsidRDefault="00D37014" w:rsidP="00D3701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D37014" w:rsidRPr="00D37014" w:rsidRDefault="00C44370" w:rsidP="00D3701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D37014" w:rsidRPr="00D37014">
        <w:rPr>
          <w:rFonts w:ascii="Arial" w:hAnsi="Arial" w:cs="Arial"/>
          <w:b/>
          <w:sz w:val="24"/>
          <w:szCs w:val="24"/>
        </w:rPr>
        <w:t>. Brojevima od 1 do 7 poredaj događaje redoslijedom kojim se odvija radnja filma.</w:t>
      </w:r>
    </w:p>
    <w:p w:rsidR="00D37014" w:rsidRPr="00D37014" w:rsidRDefault="00D37014" w:rsidP="00D37014">
      <w:pPr>
        <w:spacing w:line="276" w:lineRule="auto"/>
        <w:ind w:left="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750"/>
        <w:gridCol w:w="4779"/>
        <w:gridCol w:w="2025"/>
      </w:tblGrid>
      <w:tr w:rsidR="00D37014" w:rsidRPr="00D37014" w:rsidTr="00C44370">
        <w:trPr>
          <w:trHeight w:val="397"/>
        </w:trPr>
        <w:tc>
          <w:tcPr>
            <w:tcW w:w="750" w:type="dxa"/>
            <w:vAlign w:val="center"/>
          </w:tcPr>
          <w:p w:rsidR="00D37014" w:rsidRPr="00D37014" w:rsidRDefault="00D37014" w:rsidP="00D37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4779" w:type="dxa"/>
            <w:vAlign w:val="center"/>
          </w:tcPr>
          <w:p w:rsidR="00D37014" w:rsidRPr="00D37014" w:rsidRDefault="00D37014" w:rsidP="00D37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Šuma je spašena</w:t>
            </w:r>
          </w:p>
        </w:tc>
        <w:tc>
          <w:tcPr>
            <w:tcW w:w="2025" w:type="dxa"/>
            <w:vMerge w:val="restart"/>
            <w:vAlign w:val="center"/>
          </w:tcPr>
          <w:p w:rsidR="00D37014" w:rsidRPr="00D37014" w:rsidRDefault="00C44370" w:rsidP="00D370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1019175</wp:posOffset>
                  </wp:positionH>
                  <wp:positionV relativeFrom="margin">
                    <wp:posOffset>0</wp:posOffset>
                  </wp:positionV>
                  <wp:extent cx="1066165" cy="1153795"/>
                  <wp:effectExtent l="0" t="0" r="635" b="8255"/>
                  <wp:wrapSquare wrapText="bothSides"/>
                  <wp:docPr id="16" name="Picture 16" descr="čarobnjak štapi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3" descr="čarobnjak štapi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65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7014" w:rsidRPr="00D37014" w:rsidTr="00C44370">
        <w:trPr>
          <w:trHeight w:val="397"/>
        </w:trPr>
        <w:tc>
          <w:tcPr>
            <w:tcW w:w="750" w:type="dxa"/>
            <w:vAlign w:val="center"/>
          </w:tcPr>
          <w:p w:rsidR="00D37014" w:rsidRPr="00D37014" w:rsidRDefault="00D37014" w:rsidP="00D37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4779" w:type="dxa"/>
            <w:vAlign w:val="center"/>
          </w:tcPr>
          <w:p w:rsidR="00D37014" w:rsidRPr="00D37014" w:rsidRDefault="00D37014" w:rsidP="00D37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Slikar dobiva čudesne moći</w:t>
            </w:r>
          </w:p>
        </w:tc>
        <w:tc>
          <w:tcPr>
            <w:tcW w:w="2025" w:type="dxa"/>
            <w:vMerge/>
            <w:vAlign w:val="center"/>
          </w:tcPr>
          <w:p w:rsidR="00D37014" w:rsidRPr="00D37014" w:rsidRDefault="00D37014" w:rsidP="00D37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14" w:rsidRPr="00D37014" w:rsidTr="00C44370">
        <w:trPr>
          <w:trHeight w:val="397"/>
        </w:trPr>
        <w:tc>
          <w:tcPr>
            <w:tcW w:w="750" w:type="dxa"/>
            <w:vAlign w:val="center"/>
          </w:tcPr>
          <w:p w:rsidR="00D37014" w:rsidRPr="00D37014" w:rsidRDefault="00D37014" w:rsidP="00D37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4779" w:type="dxa"/>
            <w:vAlign w:val="center"/>
          </w:tcPr>
          <w:p w:rsidR="00D37014" w:rsidRPr="00D37014" w:rsidRDefault="00D37014" w:rsidP="00D37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Štapić se ne vraća u dvorac Kaktus Cara</w:t>
            </w:r>
          </w:p>
        </w:tc>
        <w:tc>
          <w:tcPr>
            <w:tcW w:w="2025" w:type="dxa"/>
            <w:vMerge/>
            <w:vAlign w:val="center"/>
          </w:tcPr>
          <w:p w:rsidR="00D37014" w:rsidRPr="00D37014" w:rsidRDefault="00D37014" w:rsidP="00D37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14" w:rsidRPr="00D37014" w:rsidTr="00C44370">
        <w:trPr>
          <w:trHeight w:val="397"/>
        </w:trPr>
        <w:tc>
          <w:tcPr>
            <w:tcW w:w="750" w:type="dxa"/>
            <w:vAlign w:val="center"/>
          </w:tcPr>
          <w:p w:rsidR="00D37014" w:rsidRPr="00D37014" w:rsidRDefault="00D37014" w:rsidP="00D37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4779" w:type="dxa"/>
            <w:vAlign w:val="center"/>
          </w:tcPr>
          <w:p w:rsidR="00D37014" w:rsidRPr="00D37014" w:rsidRDefault="00D37014" w:rsidP="00D37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Kaktus Car pokušava uništiti šumu</w:t>
            </w:r>
          </w:p>
        </w:tc>
        <w:tc>
          <w:tcPr>
            <w:tcW w:w="2025" w:type="dxa"/>
            <w:vMerge/>
            <w:vAlign w:val="center"/>
          </w:tcPr>
          <w:p w:rsidR="00D37014" w:rsidRPr="00D37014" w:rsidRDefault="00D37014" w:rsidP="00D37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14" w:rsidRPr="00D37014" w:rsidTr="00C44370">
        <w:trPr>
          <w:trHeight w:val="397"/>
        </w:trPr>
        <w:tc>
          <w:tcPr>
            <w:tcW w:w="750" w:type="dxa"/>
            <w:vAlign w:val="center"/>
          </w:tcPr>
          <w:p w:rsidR="00D37014" w:rsidRPr="00D37014" w:rsidRDefault="00D37014" w:rsidP="00D37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4779" w:type="dxa"/>
            <w:vAlign w:val="center"/>
          </w:tcPr>
          <w:p w:rsidR="00D37014" w:rsidRPr="00D37014" w:rsidRDefault="00D37014" w:rsidP="00D37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Priprema čudotvornog napitka</w:t>
            </w:r>
          </w:p>
        </w:tc>
        <w:tc>
          <w:tcPr>
            <w:tcW w:w="2025" w:type="dxa"/>
            <w:vMerge/>
            <w:vAlign w:val="center"/>
          </w:tcPr>
          <w:p w:rsidR="00D37014" w:rsidRPr="00D37014" w:rsidRDefault="00D37014" w:rsidP="00D37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14" w:rsidRPr="00D37014" w:rsidTr="00C44370">
        <w:trPr>
          <w:trHeight w:val="397"/>
        </w:trPr>
        <w:tc>
          <w:tcPr>
            <w:tcW w:w="750" w:type="dxa"/>
            <w:vAlign w:val="center"/>
          </w:tcPr>
          <w:p w:rsidR="00D37014" w:rsidRPr="00D37014" w:rsidRDefault="00D37014" w:rsidP="00D37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4779" w:type="dxa"/>
            <w:vAlign w:val="center"/>
          </w:tcPr>
          <w:p w:rsidR="00D37014" w:rsidRPr="00D37014" w:rsidRDefault="00D37014" w:rsidP="00D37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Nestanak čarobnjaka i slikara</w:t>
            </w:r>
          </w:p>
        </w:tc>
        <w:tc>
          <w:tcPr>
            <w:tcW w:w="2025" w:type="dxa"/>
            <w:vMerge/>
            <w:vAlign w:val="center"/>
          </w:tcPr>
          <w:p w:rsidR="00D37014" w:rsidRPr="00D37014" w:rsidRDefault="00D37014" w:rsidP="00D37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14" w:rsidRPr="00D37014" w:rsidTr="00C44370">
        <w:trPr>
          <w:trHeight w:val="397"/>
        </w:trPr>
        <w:tc>
          <w:tcPr>
            <w:tcW w:w="750" w:type="dxa"/>
            <w:vAlign w:val="center"/>
          </w:tcPr>
          <w:p w:rsidR="00D37014" w:rsidRPr="00D37014" w:rsidRDefault="00D37014" w:rsidP="00D37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4779" w:type="dxa"/>
            <w:vAlign w:val="center"/>
          </w:tcPr>
          <w:p w:rsidR="00D37014" w:rsidRPr="00D37014" w:rsidRDefault="00D37014" w:rsidP="00D37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7014">
              <w:rPr>
                <w:rFonts w:ascii="Arial" w:hAnsi="Arial" w:cs="Arial"/>
                <w:sz w:val="24"/>
                <w:szCs w:val="24"/>
              </w:rPr>
              <w:t>Slikar napušta šumu</w:t>
            </w:r>
          </w:p>
        </w:tc>
        <w:tc>
          <w:tcPr>
            <w:tcW w:w="2025" w:type="dxa"/>
            <w:vMerge/>
            <w:vAlign w:val="center"/>
          </w:tcPr>
          <w:p w:rsidR="00D37014" w:rsidRPr="00D37014" w:rsidRDefault="00D37014" w:rsidP="00D37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7014" w:rsidRPr="00D37014" w:rsidRDefault="00D37014" w:rsidP="00D37014">
      <w:pPr>
        <w:spacing w:line="276" w:lineRule="auto"/>
        <w:ind w:left="567"/>
        <w:rPr>
          <w:rFonts w:ascii="Arial" w:hAnsi="Arial" w:cs="Arial"/>
          <w:sz w:val="24"/>
          <w:szCs w:val="24"/>
        </w:rPr>
      </w:pPr>
    </w:p>
    <w:p w:rsidR="00D37014" w:rsidRPr="00D37014" w:rsidRDefault="00D37014" w:rsidP="00D37014">
      <w:pPr>
        <w:spacing w:line="276" w:lineRule="auto"/>
        <w:ind w:left="567"/>
        <w:rPr>
          <w:rFonts w:ascii="Arial" w:hAnsi="Arial" w:cs="Arial"/>
          <w:sz w:val="24"/>
          <w:szCs w:val="24"/>
        </w:rPr>
      </w:pPr>
    </w:p>
    <w:p w:rsidR="00D37014" w:rsidRDefault="00D37014" w:rsidP="00D37014">
      <w:pPr>
        <w:spacing w:line="276" w:lineRule="auto"/>
        <w:ind w:left="567"/>
        <w:rPr>
          <w:rFonts w:ascii="Arial" w:hAnsi="Arial" w:cs="Arial"/>
          <w:sz w:val="24"/>
          <w:szCs w:val="24"/>
        </w:rPr>
      </w:pPr>
    </w:p>
    <w:p w:rsidR="00C44370" w:rsidRDefault="00C44370" w:rsidP="00D37014">
      <w:pPr>
        <w:spacing w:line="276" w:lineRule="auto"/>
        <w:ind w:left="567"/>
        <w:rPr>
          <w:rFonts w:ascii="Arial" w:hAnsi="Arial" w:cs="Arial"/>
          <w:sz w:val="24"/>
          <w:szCs w:val="24"/>
        </w:rPr>
      </w:pPr>
    </w:p>
    <w:p w:rsidR="00C44370" w:rsidRPr="00D37014" w:rsidRDefault="00C44370" w:rsidP="00D37014">
      <w:pPr>
        <w:spacing w:line="276" w:lineRule="auto"/>
        <w:ind w:left="567"/>
        <w:rPr>
          <w:rFonts w:ascii="Arial" w:hAnsi="Arial" w:cs="Arial"/>
          <w:sz w:val="24"/>
          <w:szCs w:val="24"/>
        </w:rPr>
      </w:pPr>
    </w:p>
    <w:p w:rsidR="00D37014" w:rsidRPr="00D37014" w:rsidRDefault="00D37014" w:rsidP="00D37014">
      <w:pPr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</w:p>
    <w:sectPr w:rsidR="00D37014" w:rsidRPr="00D37014" w:rsidSect="00D3701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14"/>
    <w:rsid w:val="00814F75"/>
    <w:rsid w:val="00C44370"/>
    <w:rsid w:val="00D3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A143"/>
  <w15:chartTrackingRefBased/>
  <w15:docId w15:val="{864EBB40-0A8B-4D1A-94A0-B29237E6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01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1</cp:revision>
  <dcterms:created xsi:type="dcterms:W3CDTF">2020-04-16T19:49:00Z</dcterms:created>
  <dcterms:modified xsi:type="dcterms:W3CDTF">2020-04-16T20:11:00Z</dcterms:modified>
</cp:coreProperties>
</file>